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E" w:rsidRPr="00F85C72" w:rsidRDefault="00475F8E" w:rsidP="00475F8E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F85C72">
        <w:rPr>
          <w:rFonts w:ascii="Arial" w:hAnsi="Arial" w:cs="Arial"/>
          <w:b/>
          <w:bCs/>
          <w:sz w:val="28"/>
          <w:szCs w:val="28"/>
          <w:u w:val="single"/>
        </w:rPr>
        <w:t xml:space="preserve">Приложение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:rsidR="00475F8E" w:rsidRPr="00F85C72" w:rsidRDefault="00475F8E" w:rsidP="00475F8E">
      <w:pPr>
        <w:jc w:val="center"/>
        <w:rPr>
          <w:b/>
          <w:sz w:val="28"/>
          <w:szCs w:val="28"/>
        </w:rPr>
      </w:pPr>
      <w:r w:rsidRPr="00F85C72">
        <w:rPr>
          <w:rFonts w:ascii="Arial" w:hAnsi="Arial" w:cs="Arial"/>
          <w:b/>
          <w:sz w:val="28"/>
          <w:szCs w:val="28"/>
        </w:rPr>
        <w:t xml:space="preserve">ТАКСИ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5C72">
        <w:rPr>
          <w:rFonts w:ascii="Arial" w:hAnsi="Arial" w:cs="Arial"/>
          <w:b/>
          <w:sz w:val="28"/>
          <w:szCs w:val="28"/>
        </w:rPr>
        <w:t xml:space="preserve">ЗА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5C72">
        <w:rPr>
          <w:rFonts w:ascii="Arial" w:hAnsi="Arial" w:cs="Arial"/>
          <w:b/>
          <w:sz w:val="28"/>
          <w:szCs w:val="28"/>
        </w:rPr>
        <w:t xml:space="preserve">АДМИНИСТРАТИВНИ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5C72">
        <w:rPr>
          <w:rFonts w:ascii="Arial" w:hAnsi="Arial" w:cs="Arial"/>
          <w:b/>
          <w:sz w:val="28"/>
          <w:szCs w:val="28"/>
        </w:rPr>
        <w:t xml:space="preserve">УСЛУГИ  </w:t>
      </w:r>
    </w:p>
    <w:tbl>
      <w:tblPr>
        <w:tblW w:w="146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6726"/>
        <w:gridCol w:w="4320"/>
        <w:gridCol w:w="1800"/>
        <w:gridCol w:w="1080"/>
      </w:tblGrid>
      <w:tr w:rsidR="00475F8E" w:rsidRPr="00B91BFC" w:rsidTr="00F40625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F85C72" w:rsidRDefault="00475F8E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№ </w:t>
            </w: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br/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F85C72" w:rsidRDefault="00475F8E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 на услугата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F85C72" w:rsidRDefault="00475F8E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Необходими документи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F85C72" w:rsidRDefault="00475F8E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Срок</w:t>
            </w:r>
          </w:p>
          <w:p w:rsidR="00475F8E" w:rsidRPr="00F85C72" w:rsidRDefault="00475F8E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</w:pP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(</w:t>
            </w: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Дни</w:t>
            </w: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F85C72" w:rsidRDefault="00475F8E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85C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Такса</w:t>
            </w:r>
          </w:p>
        </w:tc>
      </w:tr>
      <w:tr w:rsidR="00475F8E" w:rsidRPr="00B91BFC" w:rsidTr="00F4062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раждане – дубликат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 Заявление /по образец/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</w:t>
            </w:r>
            <w:proofErr w:type="spellStart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титуляра</w:t>
            </w:r>
            <w:proofErr w:type="spellEnd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на родител /настойник, попечител за малолетни и непълнолетни лица//;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сключен граждански брак – дубликат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препис-извлечение от акт за смърт за втори и следващ път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липса на съставен акт за гражданско състояние (акт за раждане, акт за смърт)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Издаване на удостоверение за наследници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 месец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семейно положение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семейно положение, съпруг/а и деца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.Заявление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Издаване на удостоверение за съпруг/а и родствени връзки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родените от майката деца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правно ограничение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1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идентичност на лице с различни имена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сключване на брак от български гражданин в чужбина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 Искане за издаване на удостоверение въз основа на РН / по образец/;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Документи за самоличност /Нотариално заверено пълномощно;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Официален документ, от който да се видят личните данни и семейното положение на чуждия гражданин.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снабдяване на чужд гражданин с документ за сключване на граждански брак в Република България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1.Искане за издаване на удостоверение въз основа на РН /по образец/;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Документи за самоличност /Нотариално заверено пълномощно;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Данни за чуждестранния гражданин - по паспорт;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4. Декларация /по образец/ .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Издаване на удостоверение за постоянен адрес при вече регистриран постоянен адрес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постоянен адрес след подаване на заявление за заявяване или за промяна на постоянен адрес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настоящ адрес след подаване на адресна карта за заявяване или за промяна на настоящ адрес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Издаване на удостоверение за настоящ адрес при вече регистриран настоящ адрес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Заверка на документи по гражданско състояние за чужбина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                                                                                                                                                                      4. Издадения документ по гражданска регистрация или гражданско състояние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Припознаване на дете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 Документи за самоличност;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Нотариално заверена декларация /Декларация за припознаване  – предоставя се от длъжностното лице по гражданско състояние (образец);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86" w:rsidRPr="00BA2186" w:rsidRDefault="00BA2186" w:rsidP="00BA2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1358 / 28.03.2019 г. )</w:t>
            </w:r>
          </w:p>
          <w:p w:rsidR="00BA2186" w:rsidRDefault="00BA2186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Комплектоване</w:t>
            </w:r>
            <w:proofErr w:type="spellEnd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 проверка на документи към искане за установяване на българско гражданство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 Документ за самоличност /Нотариално заверено пълномощно/фотокопие на документ, удостоверяващ самоличността на молителя;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официален документ, удостоверяващ промяната на имената, ако има такава, както и официален документ за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идентичност на лице с различни имена;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придобито чуждо гражданство, ако има такова; Копие от паспорт;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>3. Препис от акт за смърт, ако лицето е починало в чужбина и няма съставен акт за смърт в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България; Препис-извлечение от акт за раждане, ако лицето е родено в чужбина и няма съставен акт в Р България;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4. Молба по образец на Министерството на правосъдието;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5. Документ удостоверяващ датата и начина на напускане на страната – за лицата от небългарски произход;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6. Снимки - 2 броя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>7. Платена държавна  такса по сметка на Министерство на правосъдието;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До 1 месец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BA2186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r w:rsidR="00475F8E"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Възстановяване или промяна на име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475F8E" w:rsidRPr="00B91BFC" w:rsidTr="00F40625">
        <w:trPr>
          <w:trHeight w:val="14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Промяна в актовете за гражданско състояние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8 раб.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вписване в регистрите на населението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475F8E" w:rsidRPr="00B91BFC" w:rsidTr="00F40625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Издаване на удостоверения за настойничество и попечителство (учредено по реда на чл. 155 от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емейния кодекс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 по право - по чл. 173 от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емейния кодекс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1. Молба и декларации по образец (за попечител; за настойник, за зам. настойник, за зам. попечител  и </w:t>
            </w:r>
            <w:proofErr w:type="spellStart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);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Съдебно решение; Заповед за настаняване;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Лични документи;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4. Удостоверение за съдимост;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5. Списък на имуществото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>(Документите по т.2,3,4,5,6,7 и 8 се конкретизират при подаване на молбата според случая)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 месец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475F8E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 на заверен препис или копие от </w:t>
            </w:r>
            <w:proofErr w:type="spellStart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личeн</w:t>
            </w:r>
            <w:proofErr w:type="spellEnd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регистрационeн</w:t>
            </w:r>
            <w:proofErr w:type="spellEnd"/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картон или страница от семейния регистър на населението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475F8E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186" w:rsidRDefault="00475F8E" w:rsidP="00BA21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A2186" w:rsidRPr="00BA2186" w:rsidRDefault="00BA2186" w:rsidP="00BA21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 w:rsidR="00B455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Отменена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с Решение № 1358 / 28.03.2019 г. )</w:t>
            </w:r>
          </w:p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8E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Default="00475F8E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4558C" w:rsidRPr="00BA2186" w:rsidRDefault="00B4558C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Отменена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с Решение № 1358 / 28.03.2019 г. )</w:t>
            </w:r>
          </w:p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75F8E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Изд.на удостоверения ,уверения,служебни бележки и др. по искане на граждани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475F8E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удостоверение за верен ЕГН от ТЗ „ГРАО“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3. Нотариално заверено пълномощно при поискване от друго лице;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F8E" w:rsidRPr="003656A7" w:rsidRDefault="00475F8E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8E" w:rsidRPr="003656A7" w:rsidRDefault="00475F8E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B4558C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3656A7" w:rsidRDefault="00B4558C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29а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B4558C" w:rsidRDefault="00B4558C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нова</w:t>
            </w:r>
            <w:r w:rsidR="002E7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, приета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B4558C" w:rsidRPr="003656A7" w:rsidRDefault="00B4558C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Издаване на многоезично извлечение от акт за гражданско състояние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B4558C" w:rsidRDefault="00B4558C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</w:p>
          <w:p w:rsidR="00B4558C" w:rsidRDefault="00B4558C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2. Документ за самоличност ;    </w:t>
            </w:r>
          </w:p>
          <w:p w:rsidR="00B4558C" w:rsidRPr="003656A7" w:rsidRDefault="00B4558C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Нотариално заверено пълномощно при поискване от друго лице</w:t>
            </w:r>
            <w:r w:rsidRPr="00B4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58C" w:rsidRDefault="00B4558C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3656A7" w:rsidRDefault="00B4558C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B4558C" w:rsidRPr="00B91BFC" w:rsidTr="00B4558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Default="00B4558C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29б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B4558C" w:rsidRDefault="00B4558C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нова</w:t>
            </w:r>
            <w:r w:rsidR="002E7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, приета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B4558C" w:rsidRPr="00B4558C" w:rsidRDefault="00B4558C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5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Отразяване на избор или промяна на режим на имуществените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между съпрузи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B4558C" w:rsidRDefault="00B4558C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Декларация от двамата съпрузи с нотариална заверка на подписите за избрания режим или удостоверение от нотариус при сключен брачен договор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58C" w:rsidRDefault="00B4558C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Default="00B4558C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B4558C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Default="00B4558C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29в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Pr="00B4558C" w:rsidRDefault="00B4558C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нова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B4558C" w:rsidRPr="008C4AA3" w:rsidRDefault="008C4AA3" w:rsidP="00B45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A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промени на постоянен адрес, регистриран след 2000 година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B4558C" w:rsidRDefault="008C4AA3" w:rsidP="00B45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Нотариално заверено пълномощно при поискване от друго лице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558C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58C" w:rsidRDefault="008C4AA3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8C4AA3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29г 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B4558C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нова</w:t>
            </w:r>
            <w:r w:rsidR="002E7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, приета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8C4AA3" w:rsidRPr="008C4AA3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A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удостоверение за промени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настоящ</w:t>
            </w:r>
            <w:r w:rsidRPr="008C4A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адрес, регистриран след 2000 година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C4AA3" w:rsidRPr="003656A7" w:rsidRDefault="008C4AA3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Нотариално заверено пълномощно при поискване от друго лице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4AA3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8C4AA3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29д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Pr="00B4558C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нова</w:t>
            </w:r>
            <w:r w:rsidR="002E7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, приета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8C4AA3" w:rsidRPr="008C4AA3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препис-извлечение от акт за брак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C4AA3" w:rsidRPr="003656A7" w:rsidRDefault="008C4AA3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Нотариално заверено пълномощно при поискване от друго лице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4AA3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8C4AA3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29е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8C4AA3" w:rsidRPr="008C4AA3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нова</w:t>
            </w:r>
            <w:r w:rsidR="002E7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, приета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8C4AA3" w:rsidRPr="00BA2186" w:rsidRDefault="008C4AA3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препис-извлечение от акт за раждане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8C4AA3" w:rsidRPr="003656A7" w:rsidRDefault="008C4AA3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Нотариално заверено пълномощно при поискване от друго лице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4AA3" w:rsidRDefault="008C4AA3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AA3" w:rsidRDefault="008C4AA3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29ж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8C4AA3" w:rsidRDefault="00015394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нова</w:t>
            </w:r>
            <w:r w:rsidR="002E7D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приета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BA2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 Решение № 1358 / 28.03.2019 г. )</w:t>
            </w:r>
          </w:p>
          <w:p w:rsidR="00015394" w:rsidRPr="008C4AA3" w:rsidRDefault="00015394" w:rsidP="008C4A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4A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Признаване и изпълнение на съдебно решение или друг акт на чуждестранен съд или друг орган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Default="00015394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</w:t>
            </w:r>
          </w:p>
          <w:p w:rsidR="00015394" w:rsidRDefault="00015394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Нотариално заверено пълномощно при поискване от друго лице;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  <w:p w:rsidR="00015394" w:rsidRPr="003656A7" w:rsidRDefault="00015394" w:rsidP="008C4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 Оригинално /нотариално заверено/ решение и/или акт на чуждестранен съд или друг орган;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3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Заявление за достъп до обществена информация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 . Заявление /по образец/;        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;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Предоставяне на обществена информация на дискета-1бр.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2,0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Предоставяне на обществена информация на CD-1бр.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Предоставяне на обществена информация-разпечатване-една страница/А4/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0,15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Предоставяне на обществена информация на писмена справка-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една страница/А4/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2,00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Предоставяне на обществена информация на ксерокопие-една страница/А4/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0,10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Предоставяне на обществена информация на факс-една страница/А4/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Предоставяне на обществена информация на електронна поща - 1МВ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Устна справка за 15 мин.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Издаване на Удостоверение за 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ов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стаж-УП-3(Образец 30)-до 3 г.тр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удов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Издаване на Удостоверение за трудов стаж-УП- 3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удов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стаж от 3 до 10 г.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Издаване на Удостоверение за трудов стаж-УП -3-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удов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стаж над 10 г.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Изд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аване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Удост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оверение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брут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но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ово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аграждение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 дох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од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опр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еделяне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азме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 на пенс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ия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 -2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удов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Изд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аване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Удост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оверение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брут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но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ово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аграждение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 дох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од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опр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еделяне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азме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 на пенс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ия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УП -2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удов </w:t>
            </w: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стаж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015394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42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> (нова, приета  с  Решение  № 794  от  30. 11. 2017)</w:t>
            </w:r>
            <w:r w:rsidRPr="002542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Отразяване на избор или промяна на режим на имуществени отношения между съпрузи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5394" w:rsidRPr="003656A7" w:rsidRDefault="00015394" w:rsidP="00F4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14 раб. дни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94" w:rsidRPr="003656A7" w:rsidRDefault="00015394" w:rsidP="00F4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65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</w:tbl>
    <w:p w:rsidR="00475F8E" w:rsidRDefault="00475F8E" w:rsidP="00475F8E"/>
    <w:p w:rsidR="00453826" w:rsidRDefault="00453826"/>
    <w:sectPr w:rsidR="00453826" w:rsidSect="00F85C72">
      <w:pgSz w:w="16838" w:h="11906" w:orient="landscape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E"/>
    <w:rsid w:val="00015394"/>
    <w:rsid w:val="002E7D16"/>
    <w:rsid w:val="00453826"/>
    <w:rsid w:val="0047229B"/>
    <w:rsid w:val="00475F8E"/>
    <w:rsid w:val="008C4AA3"/>
    <w:rsid w:val="00B4558C"/>
    <w:rsid w:val="00B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3</cp:revision>
  <dcterms:created xsi:type="dcterms:W3CDTF">2019-05-07T09:06:00Z</dcterms:created>
  <dcterms:modified xsi:type="dcterms:W3CDTF">2019-05-07T10:13:00Z</dcterms:modified>
</cp:coreProperties>
</file>