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2C" w:rsidRPr="003347C8" w:rsidRDefault="00A8492C" w:rsidP="00FE6EF1">
      <w:pPr>
        <w:pStyle w:val="Default"/>
        <w:jc w:val="center"/>
        <w:rPr>
          <w:sz w:val="23"/>
          <w:szCs w:val="23"/>
          <w:lang w:val="ru-RU"/>
        </w:rPr>
      </w:pPr>
      <w:r w:rsidRPr="003347C8">
        <w:rPr>
          <w:b/>
          <w:bCs/>
          <w:sz w:val="23"/>
          <w:szCs w:val="23"/>
          <w:lang w:val="ru-RU"/>
        </w:rPr>
        <w:t>П Р О Г Р А М А</w:t>
      </w:r>
    </w:p>
    <w:p w:rsidR="00A8492C" w:rsidRDefault="00A8492C" w:rsidP="00FE6EF1">
      <w:pPr>
        <w:pStyle w:val="Default"/>
        <w:jc w:val="center"/>
        <w:rPr>
          <w:b/>
          <w:bCs/>
          <w:sz w:val="23"/>
          <w:szCs w:val="23"/>
          <w:lang w:val="ru-RU"/>
        </w:rPr>
      </w:pPr>
      <w:r w:rsidRPr="003347C8">
        <w:rPr>
          <w:b/>
          <w:bCs/>
          <w:sz w:val="23"/>
          <w:szCs w:val="23"/>
          <w:lang w:val="ru-RU"/>
        </w:rPr>
        <w:t>ЗА РАЗВИТИЕ НА ЧИТАЛИЩНАТА ДЕЙНОСТ НА ТЕРИТОРИЯТА НА</w:t>
      </w:r>
      <w:r>
        <w:rPr>
          <w:b/>
          <w:bCs/>
          <w:sz w:val="23"/>
          <w:szCs w:val="23"/>
          <w:lang w:val="ru-RU"/>
        </w:rPr>
        <w:t xml:space="preserve"> </w:t>
      </w:r>
      <w:r w:rsidRPr="003347C8">
        <w:rPr>
          <w:b/>
          <w:bCs/>
          <w:sz w:val="23"/>
          <w:szCs w:val="23"/>
          <w:lang w:val="ru-RU"/>
        </w:rPr>
        <w:t>ОБЩИНА</w:t>
      </w:r>
      <w:r>
        <w:rPr>
          <w:b/>
          <w:bCs/>
          <w:sz w:val="23"/>
          <w:szCs w:val="23"/>
          <w:lang w:val="ru-RU"/>
        </w:rPr>
        <w:t xml:space="preserve"> </w:t>
      </w:r>
      <w:r>
        <w:rPr>
          <w:b/>
          <w:bCs/>
          <w:sz w:val="23"/>
          <w:szCs w:val="23"/>
          <w:lang w:val="bg-BG"/>
        </w:rPr>
        <w:t>КАРЛОВО</w:t>
      </w:r>
      <w:r>
        <w:rPr>
          <w:b/>
          <w:bCs/>
          <w:sz w:val="23"/>
          <w:szCs w:val="23"/>
          <w:lang w:val="ru-RU"/>
        </w:rPr>
        <w:t xml:space="preserve"> ПРЕЗ 202</w:t>
      </w:r>
      <w:r w:rsidRPr="00F162C2">
        <w:rPr>
          <w:b/>
          <w:bCs/>
          <w:sz w:val="23"/>
          <w:szCs w:val="23"/>
          <w:lang w:val="ru-RU"/>
        </w:rPr>
        <w:t xml:space="preserve">4 </w:t>
      </w:r>
      <w:r w:rsidRPr="003347C8">
        <w:rPr>
          <w:b/>
          <w:bCs/>
          <w:sz w:val="23"/>
          <w:szCs w:val="23"/>
          <w:lang w:val="ru-RU"/>
        </w:rPr>
        <w:t>ГОД.</w:t>
      </w:r>
    </w:p>
    <w:p w:rsidR="00A8492C" w:rsidRPr="003347C8" w:rsidRDefault="00A8492C" w:rsidP="00FE6EF1">
      <w:pPr>
        <w:pStyle w:val="Default"/>
        <w:jc w:val="center"/>
        <w:rPr>
          <w:sz w:val="23"/>
          <w:szCs w:val="23"/>
          <w:lang w:val="ru-RU"/>
        </w:rPr>
      </w:pP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b/>
          <w:bCs/>
          <w:sz w:val="23"/>
          <w:szCs w:val="23"/>
          <w:lang w:val="ru-RU"/>
        </w:rPr>
        <w:t>І. Общи положения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 терито</w:t>
      </w:r>
      <w:r w:rsidRPr="003347C8">
        <w:rPr>
          <w:sz w:val="23"/>
          <w:szCs w:val="23"/>
          <w:lang w:val="ru-RU"/>
        </w:rPr>
        <w:t>рията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на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Община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bg-BG"/>
        </w:rPr>
        <w:t xml:space="preserve">Карлово </w:t>
      </w:r>
      <w:r w:rsidRPr="003347C8">
        <w:rPr>
          <w:sz w:val="23"/>
          <w:szCs w:val="23"/>
          <w:lang w:val="ru-RU"/>
        </w:rPr>
        <w:t>са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регистрирани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bg-BG"/>
        </w:rPr>
        <w:t>2</w:t>
      </w:r>
      <w:r w:rsidRPr="003347C8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bg-BG"/>
        </w:rPr>
        <w:t>н</w:t>
      </w:r>
      <w:r>
        <w:rPr>
          <w:sz w:val="23"/>
          <w:szCs w:val="23"/>
          <w:lang w:val="ru-RU"/>
        </w:rPr>
        <w:t xml:space="preserve">ародни читалища, </w:t>
      </w:r>
      <w:r>
        <w:rPr>
          <w:sz w:val="23"/>
          <w:szCs w:val="23"/>
          <w:lang w:val="bg-BG"/>
        </w:rPr>
        <w:t xml:space="preserve">повечето от </w:t>
      </w:r>
      <w:r>
        <w:rPr>
          <w:sz w:val="23"/>
          <w:szCs w:val="23"/>
          <w:lang w:val="ru-RU"/>
        </w:rPr>
        <w:t xml:space="preserve">които активно участват в </w:t>
      </w:r>
      <w:r w:rsidRPr="003347C8">
        <w:rPr>
          <w:sz w:val="23"/>
          <w:szCs w:val="23"/>
          <w:lang w:val="ru-RU"/>
        </w:rPr>
        <w:t>културния и духовен живот. Съгласно чл. 26</w:t>
      </w:r>
      <w:r w:rsidRPr="00F162C2"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а, от ал.1 до ал. 4 от Закона за народните</w:t>
      </w:r>
      <w:r w:rsidRPr="002E0B8B"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читалища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председателите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изготвят и внасят предложения за дейността си пред Кмета на Община </w:t>
      </w:r>
      <w:r>
        <w:rPr>
          <w:sz w:val="23"/>
          <w:szCs w:val="23"/>
          <w:lang w:val="bg-BG"/>
        </w:rPr>
        <w:t>Карлово</w:t>
      </w:r>
      <w:r w:rsidRPr="003347C8">
        <w:rPr>
          <w:sz w:val="23"/>
          <w:szCs w:val="23"/>
          <w:lang w:val="ru-RU"/>
        </w:rPr>
        <w:t>. Общинската администрация внася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предложението, като ежегодна Програма за развитие на читалищната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дейност пред Общински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съвет - </w:t>
      </w:r>
      <w:r>
        <w:rPr>
          <w:sz w:val="23"/>
          <w:szCs w:val="23"/>
          <w:lang w:val="bg-BG"/>
        </w:rPr>
        <w:t>Карлово</w:t>
      </w:r>
      <w:r w:rsidRPr="003347C8">
        <w:rPr>
          <w:sz w:val="23"/>
          <w:szCs w:val="23"/>
          <w:lang w:val="ru-RU"/>
        </w:rPr>
        <w:t xml:space="preserve">. 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Община Карлово има богато културно наследство и население, успяло да сърани своя бит и фолклор, да запази за поколенията традициите и обичаите , които се представят и интерпретират от читалищните самодейни колективи на регионални, национални и международни фестивали и конкурси.. </w:t>
      </w:r>
      <w:r w:rsidRPr="003347C8">
        <w:rPr>
          <w:sz w:val="23"/>
          <w:szCs w:val="23"/>
          <w:lang w:val="ru-RU"/>
        </w:rPr>
        <w:t>Читалищата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има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тпредимството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на институция, която е не</w:t>
      </w:r>
      <w:r>
        <w:rPr>
          <w:sz w:val="23"/>
          <w:szCs w:val="23"/>
          <w:lang w:val="ru-RU"/>
        </w:rPr>
        <w:t xml:space="preserve">изменна в облика на страната - </w:t>
      </w:r>
      <w:r w:rsidRPr="003347C8">
        <w:rPr>
          <w:sz w:val="23"/>
          <w:szCs w:val="23"/>
          <w:lang w:val="ru-RU"/>
        </w:rPr>
        <w:t xml:space="preserve"> когато се представя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българската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национална традиция и идентичност</w:t>
      </w:r>
      <w:r>
        <w:rPr>
          <w:sz w:val="23"/>
          <w:szCs w:val="23"/>
          <w:lang w:val="bg-BG"/>
        </w:rPr>
        <w:t>.</w:t>
      </w:r>
      <w:r w:rsidRPr="003347C8">
        <w:rPr>
          <w:sz w:val="23"/>
          <w:szCs w:val="23"/>
          <w:lang w:val="ru-RU"/>
        </w:rPr>
        <w:t xml:space="preserve"> 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b/>
          <w:bCs/>
          <w:sz w:val="23"/>
          <w:szCs w:val="23"/>
          <w:lang w:val="ru-RU"/>
        </w:rPr>
        <w:t xml:space="preserve">ІІ. Цели 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b/>
          <w:bCs/>
          <w:sz w:val="23"/>
          <w:szCs w:val="23"/>
          <w:lang w:val="ru-RU"/>
        </w:rPr>
        <w:t>1. Основна цел на Програмата</w:t>
      </w:r>
    </w:p>
    <w:p w:rsidR="00A8492C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Настоящата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програма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има за цел подпомагане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организирането и реализацията на комплекса от дейности, както и оказване на съдействие за повишаване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активността на читалищните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ръководства, с цел създаване на благоприятна творческа среда за учене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през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целия живот за всички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възрастови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групи, ползващи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услугите на народните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читалища, както и активизиране обмена на информация между Община </w:t>
      </w:r>
      <w:r>
        <w:rPr>
          <w:sz w:val="23"/>
          <w:szCs w:val="23"/>
          <w:lang w:val="bg-BG"/>
        </w:rPr>
        <w:t>Карлово</w:t>
      </w:r>
      <w:r w:rsidRPr="003347C8">
        <w:rPr>
          <w:sz w:val="23"/>
          <w:szCs w:val="23"/>
          <w:lang w:val="ru-RU"/>
        </w:rPr>
        <w:t xml:space="preserve"> и останалите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културни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институти. 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b/>
          <w:bCs/>
          <w:sz w:val="23"/>
          <w:szCs w:val="23"/>
          <w:lang w:val="ru-RU"/>
        </w:rPr>
        <w:t>2. Основни цели на читалищата</w:t>
      </w:r>
      <w:r>
        <w:rPr>
          <w:b/>
          <w:bCs/>
          <w:sz w:val="23"/>
          <w:szCs w:val="23"/>
          <w:lang w:val="ru-RU"/>
        </w:rPr>
        <w:t xml:space="preserve"> </w:t>
      </w:r>
      <w:r w:rsidRPr="003347C8">
        <w:rPr>
          <w:b/>
          <w:bCs/>
          <w:sz w:val="23"/>
          <w:szCs w:val="23"/>
          <w:lang w:val="ru-RU"/>
        </w:rPr>
        <w:t xml:space="preserve">са: </w:t>
      </w:r>
    </w:p>
    <w:p w:rsidR="00A8492C" w:rsidRPr="003347C8" w:rsidRDefault="00A8492C" w:rsidP="00FE6EF1">
      <w:pPr>
        <w:pStyle w:val="Default"/>
        <w:spacing w:after="47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</w:t>
      </w:r>
      <w:r w:rsidRPr="003347C8">
        <w:rPr>
          <w:sz w:val="23"/>
          <w:szCs w:val="23"/>
          <w:lang w:val="ru-RU"/>
        </w:rPr>
        <w:t xml:space="preserve"> Развитие и утвърждаване на духовните и културни ценности на гражданското общество; </w:t>
      </w:r>
    </w:p>
    <w:p w:rsidR="00A8492C" w:rsidRDefault="00A8492C" w:rsidP="00FE6EF1">
      <w:pPr>
        <w:pStyle w:val="Default"/>
        <w:spacing w:after="47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</w:t>
      </w:r>
      <w:r>
        <w:rPr>
          <w:sz w:val="23"/>
          <w:szCs w:val="23"/>
          <w:lang w:val="ru-RU"/>
        </w:rPr>
        <w:t>Институционално укрепване на читалищата като местни центрове с културно – просветни, информационни, социални и граждански функции;</w:t>
      </w:r>
    </w:p>
    <w:p w:rsidR="00A8492C" w:rsidRPr="003347C8" w:rsidRDefault="00A8492C" w:rsidP="00FE6EF1">
      <w:pPr>
        <w:pStyle w:val="Default"/>
        <w:spacing w:after="47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</w:t>
      </w:r>
      <w:r w:rsidRPr="003347C8">
        <w:rPr>
          <w:sz w:val="23"/>
          <w:szCs w:val="23"/>
          <w:lang w:val="ru-RU"/>
        </w:rPr>
        <w:t>Подпомагане на традиционните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читалищни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дейности и търсене на нови съвременни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форми за тяхното развитие и предаване; </w:t>
      </w:r>
    </w:p>
    <w:p w:rsidR="00A8492C" w:rsidRPr="003347C8" w:rsidRDefault="00A8492C" w:rsidP="00FE6EF1">
      <w:pPr>
        <w:pStyle w:val="Default"/>
        <w:spacing w:after="47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</w:t>
      </w:r>
      <w:r w:rsidRPr="003347C8">
        <w:rPr>
          <w:sz w:val="23"/>
          <w:szCs w:val="23"/>
          <w:lang w:val="ru-RU"/>
        </w:rPr>
        <w:t xml:space="preserve"> Участие при поддържането на традиционните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форми на културата и фолклора и при осигуряване на трансмисията им към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следващите поколения; </w:t>
      </w:r>
    </w:p>
    <w:p w:rsidR="00A8492C" w:rsidRPr="003347C8" w:rsidRDefault="00A8492C" w:rsidP="00FE6EF1">
      <w:pPr>
        <w:pStyle w:val="Default"/>
        <w:spacing w:after="47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</w:t>
      </w:r>
      <w:r>
        <w:rPr>
          <w:sz w:val="23"/>
          <w:szCs w:val="23"/>
          <w:lang w:val="ru-RU"/>
        </w:rPr>
        <w:t>Интегриран подход при създаване на мрежови културен продукт от читалищата на територията на община Карлово;</w:t>
      </w:r>
    </w:p>
    <w:p w:rsidR="00A8492C" w:rsidRPr="003347C8" w:rsidRDefault="00A8492C" w:rsidP="00FE6EF1">
      <w:pPr>
        <w:pStyle w:val="Default"/>
        <w:spacing w:after="47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</w:t>
      </w:r>
      <w:r w:rsidRPr="003347C8">
        <w:rPr>
          <w:sz w:val="23"/>
          <w:szCs w:val="23"/>
          <w:lang w:val="ru-RU"/>
        </w:rPr>
        <w:t>Превръщане на читалищата в общодостъпни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центрове за библиотечно и информационно осигуряване на населението, чрез ускореното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навлизане в дейността им на съвременните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комуникационни и информационни технологии; </w:t>
      </w:r>
    </w:p>
    <w:p w:rsidR="00A8492C" w:rsidRDefault="00A8492C" w:rsidP="00FE6EF1">
      <w:pPr>
        <w:pStyle w:val="Default"/>
        <w:jc w:val="both"/>
        <w:rPr>
          <w:lang w:val="ru-RU"/>
        </w:rPr>
      </w:pPr>
      <w:r>
        <w:t></w:t>
      </w:r>
      <w:r w:rsidRPr="003347C8">
        <w:rPr>
          <w:lang w:val="ru-RU"/>
        </w:rPr>
        <w:t>Разширяване</w:t>
      </w:r>
      <w:r>
        <w:rPr>
          <w:lang w:val="ru-RU"/>
        </w:rPr>
        <w:t xml:space="preserve"> </w:t>
      </w:r>
      <w:r w:rsidRPr="003347C8">
        <w:rPr>
          <w:lang w:val="ru-RU"/>
        </w:rPr>
        <w:t>възможностите на читалищата за предоставяне на услуги, свързани с осигуряване на продължаващо образование, личностна реализация и ново ниво на компетентност на гражданите.</w:t>
      </w:r>
    </w:p>
    <w:p w:rsidR="00A8492C" w:rsidRPr="00FD082A" w:rsidRDefault="00A8492C" w:rsidP="00FE6EF1">
      <w:pPr>
        <w:pStyle w:val="Default"/>
        <w:jc w:val="both"/>
        <w:rPr>
          <w:sz w:val="23"/>
          <w:szCs w:val="23"/>
          <w:lang w:val="ru-RU"/>
        </w:rPr>
      </w:pPr>
    </w:p>
    <w:p w:rsidR="00A8492C" w:rsidRPr="002E0B8B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b/>
          <w:bCs/>
          <w:sz w:val="23"/>
          <w:szCs w:val="23"/>
          <w:lang w:val="ru-RU"/>
        </w:rPr>
        <w:t>ІІІ. Основни задачи, дейности и приоритети</w:t>
      </w:r>
      <w:r w:rsidRPr="002E0B8B">
        <w:rPr>
          <w:b/>
          <w:bCs/>
          <w:sz w:val="23"/>
          <w:szCs w:val="23"/>
          <w:lang w:val="ru-RU"/>
        </w:rPr>
        <w:t>.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През 202</w:t>
      </w:r>
      <w:r w:rsidRPr="00F162C2">
        <w:rPr>
          <w:sz w:val="23"/>
          <w:szCs w:val="23"/>
          <w:lang w:val="ru-RU"/>
        </w:rPr>
        <w:t>4</w:t>
      </w:r>
      <w:r w:rsidRPr="002E0B8B"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г. развитието на читалищната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дейност в община </w:t>
      </w:r>
      <w:r>
        <w:rPr>
          <w:sz w:val="23"/>
          <w:szCs w:val="23"/>
          <w:lang w:val="bg-BG"/>
        </w:rPr>
        <w:t xml:space="preserve">Карлово </w:t>
      </w:r>
      <w:r w:rsidRPr="003347C8">
        <w:rPr>
          <w:sz w:val="23"/>
          <w:szCs w:val="23"/>
          <w:lang w:val="ru-RU"/>
        </w:rPr>
        <w:t>ще</w:t>
      </w:r>
      <w:r w:rsidRPr="002E0B8B"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продължи в изпълнението на следните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основни задачи и дейности: </w:t>
      </w:r>
    </w:p>
    <w:p w:rsidR="00A8492C" w:rsidRPr="00317145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17145">
        <w:rPr>
          <w:sz w:val="23"/>
          <w:szCs w:val="23"/>
          <w:lang w:val="ru-RU"/>
        </w:rPr>
        <w:t>1. Основни</w:t>
      </w:r>
      <w:r>
        <w:rPr>
          <w:sz w:val="23"/>
          <w:szCs w:val="23"/>
          <w:lang w:val="ru-RU"/>
        </w:rPr>
        <w:t xml:space="preserve"> </w:t>
      </w:r>
      <w:r w:rsidRPr="00317145">
        <w:rPr>
          <w:sz w:val="23"/>
          <w:szCs w:val="23"/>
          <w:lang w:val="ru-RU"/>
        </w:rPr>
        <w:t xml:space="preserve">задачи: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3347C8">
        <w:rPr>
          <w:sz w:val="23"/>
          <w:szCs w:val="23"/>
          <w:lang w:val="ru-RU"/>
        </w:rPr>
        <w:t xml:space="preserve"> опазва</w:t>
      </w:r>
      <w:r>
        <w:rPr>
          <w:sz w:val="23"/>
          <w:szCs w:val="23"/>
          <w:lang w:val="ru-RU"/>
        </w:rPr>
        <w:t xml:space="preserve">не </w:t>
      </w:r>
      <w:r w:rsidRPr="003347C8">
        <w:rPr>
          <w:sz w:val="23"/>
          <w:szCs w:val="23"/>
          <w:lang w:val="ru-RU"/>
        </w:rPr>
        <w:t xml:space="preserve">културно-историческото наследство и националните традиции;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 </w:t>
      </w:r>
      <w:r w:rsidRPr="003347C8">
        <w:rPr>
          <w:sz w:val="23"/>
          <w:szCs w:val="23"/>
          <w:lang w:val="ru-RU"/>
        </w:rPr>
        <w:t xml:space="preserve">изграждането на ценностна система у децата и младежите; </w:t>
      </w:r>
    </w:p>
    <w:p w:rsidR="00A8492C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3347C8">
        <w:rPr>
          <w:sz w:val="23"/>
          <w:szCs w:val="23"/>
          <w:lang w:val="ru-RU"/>
        </w:rPr>
        <w:t>поддържа</w:t>
      </w:r>
      <w:r>
        <w:rPr>
          <w:sz w:val="23"/>
          <w:szCs w:val="23"/>
          <w:lang w:val="ru-RU"/>
        </w:rPr>
        <w:t>не</w:t>
      </w:r>
      <w:r w:rsidRPr="003347C8">
        <w:rPr>
          <w:sz w:val="23"/>
          <w:szCs w:val="23"/>
          <w:lang w:val="ru-RU"/>
        </w:rPr>
        <w:t xml:space="preserve"> и обогатява</w:t>
      </w:r>
      <w:r>
        <w:rPr>
          <w:sz w:val="23"/>
          <w:szCs w:val="23"/>
          <w:lang w:val="ru-RU"/>
        </w:rPr>
        <w:t xml:space="preserve">не </w:t>
      </w:r>
      <w:r w:rsidRPr="003347C8">
        <w:rPr>
          <w:sz w:val="23"/>
          <w:szCs w:val="23"/>
          <w:lang w:val="ru-RU"/>
        </w:rPr>
        <w:t xml:space="preserve">материалната си база;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утвърждаване мястото на читалището като духовно средище и естествен център за формиране на гражданск общество;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</w:t>
      </w:r>
      <w:r w:rsidRPr="003347C8">
        <w:rPr>
          <w:sz w:val="23"/>
          <w:szCs w:val="23"/>
          <w:lang w:val="ru-RU"/>
        </w:rPr>
        <w:t>разработва</w:t>
      </w:r>
      <w:r>
        <w:rPr>
          <w:sz w:val="23"/>
          <w:szCs w:val="23"/>
          <w:lang w:val="ru-RU"/>
        </w:rPr>
        <w:t>не</w:t>
      </w:r>
      <w:r w:rsidRPr="003347C8">
        <w:rPr>
          <w:sz w:val="23"/>
          <w:szCs w:val="23"/>
          <w:lang w:val="ru-RU"/>
        </w:rPr>
        <w:t xml:space="preserve"> и реализира</w:t>
      </w:r>
      <w:r>
        <w:rPr>
          <w:sz w:val="23"/>
          <w:szCs w:val="23"/>
          <w:lang w:val="ru-RU"/>
        </w:rPr>
        <w:t xml:space="preserve">не на </w:t>
      </w:r>
      <w:r w:rsidRPr="003347C8">
        <w:rPr>
          <w:sz w:val="23"/>
          <w:szCs w:val="23"/>
          <w:lang w:val="ru-RU"/>
        </w:rPr>
        <w:t xml:space="preserve">инициативи </w:t>
      </w:r>
      <w:r>
        <w:rPr>
          <w:sz w:val="23"/>
          <w:szCs w:val="23"/>
          <w:lang w:val="ru-RU"/>
        </w:rPr>
        <w:t>и</w:t>
      </w:r>
      <w:r w:rsidRPr="003347C8">
        <w:rPr>
          <w:sz w:val="23"/>
          <w:szCs w:val="23"/>
          <w:lang w:val="ru-RU"/>
        </w:rPr>
        <w:t>/проекти за местно развитие и финансиране на читалищната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дейност;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разширяване на</w:t>
      </w:r>
      <w:r w:rsidRPr="003347C8">
        <w:rPr>
          <w:sz w:val="23"/>
          <w:szCs w:val="23"/>
          <w:lang w:val="ru-RU"/>
        </w:rPr>
        <w:t>съдържателния и социалния обхват на читалищната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дейност за привличане на по-широк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кръг население; </w:t>
      </w:r>
    </w:p>
    <w:p w:rsidR="00A8492C" w:rsidRPr="00206DA0" w:rsidRDefault="00A8492C" w:rsidP="00065862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ползотворно </w:t>
      </w:r>
      <w:r w:rsidRPr="003347C8">
        <w:rPr>
          <w:sz w:val="23"/>
          <w:szCs w:val="23"/>
          <w:lang w:val="ru-RU"/>
        </w:rPr>
        <w:t>сътрудничество между читалищата</w:t>
      </w:r>
      <w:r>
        <w:rPr>
          <w:sz w:val="23"/>
          <w:szCs w:val="23"/>
          <w:lang w:val="ru-RU"/>
        </w:rPr>
        <w:t xml:space="preserve"> на територията на общината, </w:t>
      </w:r>
      <w:r w:rsidRPr="003347C8">
        <w:rPr>
          <w:sz w:val="23"/>
          <w:szCs w:val="23"/>
          <w:lang w:val="ru-RU"/>
        </w:rPr>
        <w:t xml:space="preserve">региона и страната; </w:t>
      </w:r>
    </w:p>
    <w:p w:rsidR="00A8492C" w:rsidRPr="00065862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Pr="003347C8">
        <w:rPr>
          <w:sz w:val="23"/>
          <w:szCs w:val="23"/>
          <w:lang w:val="ru-RU"/>
        </w:rPr>
        <w:t xml:space="preserve"> осигуряване на по-добра, по-съвременна и по-висококачествена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образователна, културна, социална и информационна среда на населението;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Pr="003347C8">
        <w:rPr>
          <w:sz w:val="23"/>
          <w:szCs w:val="23"/>
          <w:lang w:val="ru-RU"/>
        </w:rPr>
        <w:t>поддържа</w:t>
      </w:r>
      <w:r>
        <w:rPr>
          <w:sz w:val="23"/>
          <w:szCs w:val="23"/>
          <w:lang w:val="ru-RU"/>
        </w:rPr>
        <w:t>не на</w:t>
      </w:r>
      <w:r w:rsidRPr="003347C8">
        <w:rPr>
          <w:sz w:val="23"/>
          <w:szCs w:val="23"/>
          <w:lang w:val="ru-RU"/>
        </w:rPr>
        <w:t xml:space="preserve"> активно партньорство с общинската администрация, както и с</w:t>
      </w:r>
      <w:r>
        <w:rPr>
          <w:sz w:val="23"/>
          <w:szCs w:val="23"/>
          <w:lang w:val="ru-RU"/>
        </w:rPr>
        <w:t xml:space="preserve"> културните институции и </w:t>
      </w:r>
      <w:r w:rsidRPr="00065862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bg-BG"/>
        </w:rPr>
        <w:t xml:space="preserve">местния </w:t>
      </w:r>
      <w:r>
        <w:rPr>
          <w:sz w:val="23"/>
          <w:szCs w:val="23"/>
          <w:lang w:val="ru-RU"/>
        </w:rPr>
        <w:t>бизнес</w:t>
      </w:r>
      <w:r w:rsidRPr="003347C8">
        <w:rPr>
          <w:sz w:val="23"/>
          <w:szCs w:val="23"/>
          <w:lang w:val="ru-RU"/>
        </w:rPr>
        <w:t xml:space="preserve"> за взаимна полза. </w:t>
      </w:r>
    </w:p>
    <w:p w:rsidR="00A8492C" w:rsidRPr="00317145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17145">
        <w:rPr>
          <w:sz w:val="23"/>
          <w:szCs w:val="23"/>
          <w:lang w:val="ru-RU"/>
        </w:rPr>
        <w:t>2. Основни</w:t>
      </w:r>
      <w:r>
        <w:rPr>
          <w:sz w:val="23"/>
          <w:szCs w:val="23"/>
          <w:lang w:val="ru-RU"/>
        </w:rPr>
        <w:t xml:space="preserve"> </w:t>
      </w:r>
      <w:r w:rsidRPr="00317145">
        <w:rPr>
          <w:sz w:val="23"/>
          <w:szCs w:val="23"/>
          <w:lang w:val="ru-RU"/>
        </w:rPr>
        <w:t xml:space="preserve">дейности: </w:t>
      </w:r>
    </w:p>
    <w:p w:rsidR="00A8492C" w:rsidRPr="00317145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17145">
        <w:rPr>
          <w:sz w:val="23"/>
          <w:szCs w:val="23"/>
          <w:lang w:val="ru-RU"/>
        </w:rPr>
        <w:t>2.1. Библиотечна</w:t>
      </w:r>
      <w:r>
        <w:rPr>
          <w:sz w:val="23"/>
          <w:szCs w:val="23"/>
          <w:lang w:val="ru-RU"/>
        </w:rPr>
        <w:t xml:space="preserve"> </w:t>
      </w:r>
      <w:r w:rsidRPr="00317145">
        <w:rPr>
          <w:sz w:val="23"/>
          <w:szCs w:val="23"/>
          <w:lang w:val="ru-RU"/>
        </w:rPr>
        <w:t xml:space="preserve">дейност: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обновяване на библиотечния фонд в зависимост от читателските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интереси;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подобряване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дейността на библиотеките, съобразена с интересите и нуждите на населението, чрез различни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форми на културно – масовата работа;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осъществяване на изложби, свързани с бележити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дати на личности и събития от местен, регионален и национален характер; </w:t>
      </w:r>
    </w:p>
    <w:p w:rsidR="00A8492C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провеждане на срещи и литературни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чете</w:t>
      </w:r>
      <w:r>
        <w:rPr>
          <w:sz w:val="23"/>
          <w:szCs w:val="23"/>
          <w:lang w:val="ru-RU"/>
        </w:rPr>
        <w:t xml:space="preserve">ния на новоиздадена литература </w:t>
      </w:r>
      <w:r>
        <w:rPr>
          <w:sz w:val="23"/>
          <w:szCs w:val="23"/>
          <w:lang w:val="bg-BG"/>
        </w:rPr>
        <w:t xml:space="preserve">на </w:t>
      </w:r>
      <w:r w:rsidRPr="003347C8">
        <w:rPr>
          <w:sz w:val="23"/>
          <w:szCs w:val="23"/>
          <w:lang w:val="ru-RU"/>
        </w:rPr>
        <w:t>млади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автори. </w:t>
      </w:r>
    </w:p>
    <w:p w:rsidR="00A8492C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-обновяване  на интериора в читалните и библиотеките;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2.2. Културн</w:t>
      </w:r>
      <w:r>
        <w:rPr>
          <w:sz w:val="23"/>
          <w:szCs w:val="23"/>
          <w:lang w:val="bg-BG"/>
        </w:rPr>
        <w:t xml:space="preserve">а </w:t>
      </w:r>
      <w:r w:rsidRPr="003347C8">
        <w:rPr>
          <w:sz w:val="23"/>
          <w:szCs w:val="23"/>
          <w:lang w:val="ru-RU"/>
        </w:rPr>
        <w:t xml:space="preserve">дейност: </w:t>
      </w:r>
    </w:p>
    <w:p w:rsidR="00A8492C" w:rsidRDefault="00A8492C" w:rsidP="00065862">
      <w:pPr>
        <w:pStyle w:val="Default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- осъществяване на културния </w:t>
      </w:r>
      <w:r w:rsidRPr="003347C8">
        <w:rPr>
          <w:sz w:val="23"/>
          <w:szCs w:val="23"/>
          <w:lang w:val="ru-RU"/>
        </w:rPr>
        <w:t xml:space="preserve">календар за читалищните прояви; </w:t>
      </w:r>
    </w:p>
    <w:p w:rsidR="00A8492C" w:rsidRDefault="00A8492C" w:rsidP="00065862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провеждане на мероприятия, свързани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със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съхраняването, развитието и популяризирането на местни традиции и обичаи. </w:t>
      </w:r>
    </w:p>
    <w:p w:rsidR="00A8492C" w:rsidRPr="003347C8" w:rsidRDefault="00A8492C" w:rsidP="00065862">
      <w:pPr>
        <w:pStyle w:val="Default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чрез сътрудничество и партньорство да се разшири обхвата на значими местни и общински празници;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 xml:space="preserve">- повишаване на художественото и жанрово разнообразие на културните мероприятия;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 xml:space="preserve">- участие в културните мероприятия на общината;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честване на официалните и традиционни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празници, сборове и годишнини; </w:t>
      </w:r>
    </w:p>
    <w:p w:rsidR="00A8492C" w:rsidRPr="00317145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17145">
        <w:rPr>
          <w:sz w:val="23"/>
          <w:szCs w:val="23"/>
          <w:lang w:val="ru-RU"/>
        </w:rPr>
        <w:t>2.3.Любителско художествено</w:t>
      </w:r>
      <w:r>
        <w:rPr>
          <w:sz w:val="23"/>
          <w:szCs w:val="23"/>
          <w:lang w:val="ru-RU"/>
        </w:rPr>
        <w:t xml:space="preserve"> </w:t>
      </w:r>
      <w:r w:rsidRPr="00317145">
        <w:rPr>
          <w:sz w:val="23"/>
          <w:szCs w:val="23"/>
          <w:lang w:val="ru-RU"/>
        </w:rPr>
        <w:t xml:space="preserve">творчество: </w:t>
      </w:r>
    </w:p>
    <w:p w:rsidR="00A8492C" w:rsidRPr="003347C8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повишаване на художествено – творческите постижения на любителските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състави и индивидуални</w:t>
      </w:r>
      <w:r w:rsidRPr="00F162C2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изпълнители</w:t>
      </w:r>
      <w:r w:rsidRPr="00F162C2"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чрез привличане на специалисти – ръководители; </w:t>
      </w:r>
    </w:p>
    <w:p w:rsidR="00A8492C" w:rsidRPr="006C3D78" w:rsidRDefault="00A8492C" w:rsidP="00FE6EF1">
      <w:pPr>
        <w:pStyle w:val="Default"/>
        <w:spacing w:after="27"/>
        <w:jc w:val="both"/>
        <w:rPr>
          <w:sz w:val="23"/>
          <w:szCs w:val="23"/>
          <w:lang w:val="bg-BG"/>
        </w:rPr>
      </w:pPr>
      <w:r w:rsidRPr="003347C8">
        <w:rPr>
          <w:sz w:val="23"/>
          <w:szCs w:val="23"/>
          <w:lang w:val="ru-RU"/>
        </w:rPr>
        <w:t>- активно участие на любителските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състави и индивидуални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изпълнители в културн</w:t>
      </w:r>
      <w:r>
        <w:rPr>
          <w:sz w:val="23"/>
          <w:szCs w:val="23"/>
          <w:lang w:val="bg-BG"/>
        </w:rPr>
        <w:t xml:space="preserve">и </w:t>
      </w:r>
      <w:r w:rsidRPr="003347C8">
        <w:rPr>
          <w:sz w:val="23"/>
          <w:szCs w:val="23"/>
          <w:lang w:val="ru-RU"/>
        </w:rPr>
        <w:t xml:space="preserve">събития на </w:t>
      </w:r>
      <w:r>
        <w:rPr>
          <w:sz w:val="23"/>
          <w:szCs w:val="23"/>
          <w:lang w:val="bg-BG"/>
        </w:rPr>
        <w:t>населеното място</w:t>
      </w:r>
      <w:r>
        <w:rPr>
          <w:sz w:val="23"/>
          <w:szCs w:val="23"/>
          <w:lang w:val="ru-RU"/>
        </w:rPr>
        <w:t xml:space="preserve"> и общината</w:t>
      </w:r>
      <w:r>
        <w:rPr>
          <w:sz w:val="23"/>
          <w:szCs w:val="23"/>
          <w:lang w:val="bg-BG"/>
        </w:rPr>
        <w:t>;</w:t>
      </w:r>
    </w:p>
    <w:p w:rsidR="00A8492C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- създаване на нови съвременни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форми на любителското творчество,отговарящи на интересите на младото поколение и осигуряване на условия за тяхното развитие</w:t>
      </w:r>
      <w:r>
        <w:rPr>
          <w:sz w:val="23"/>
          <w:szCs w:val="23"/>
          <w:lang w:val="ru-RU"/>
        </w:rPr>
        <w:t>.</w:t>
      </w:r>
    </w:p>
    <w:p w:rsidR="00A8492C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-запазване на утвърдените във времето самодейни колективи, обогатяване и обновяване на репертоара им, създаване на по –добри условия за функциониране и дейност;</w:t>
      </w:r>
    </w:p>
    <w:p w:rsidR="00A8492C" w:rsidRDefault="00A8492C" w:rsidP="00FE6EF1">
      <w:pPr>
        <w:pStyle w:val="Default"/>
        <w:spacing w:after="27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възможности за адаптиране към новото време;</w:t>
      </w:r>
    </w:p>
    <w:p w:rsidR="00A8492C" w:rsidRPr="003347C8" w:rsidRDefault="00A8492C" w:rsidP="00F86B1C">
      <w:pPr>
        <w:pStyle w:val="Default"/>
        <w:spacing w:after="27"/>
        <w:jc w:val="both"/>
        <w:rPr>
          <w:color w:val="auto"/>
          <w:lang w:val="ru-RU"/>
        </w:rPr>
      </w:pPr>
      <w:r w:rsidRPr="003347C8">
        <w:rPr>
          <w:sz w:val="23"/>
          <w:szCs w:val="23"/>
          <w:lang w:val="ru-RU"/>
        </w:rPr>
        <w:t xml:space="preserve"> 2.4. Подобряване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финансовото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състояние на читалището чрез: </w:t>
      </w:r>
    </w:p>
    <w:p w:rsidR="00A8492C" w:rsidRPr="003347C8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>- осъществяване на контакти с личности и фирми за набиране на допълнителни средства за по-активно участие на любителските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състави и индивидуални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изпълнители в местни и национални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програми, конкурси и фестивали; </w:t>
      </w:r>
    </w:p>
    <w:p w:rsidR="00A8492C" w:rsidRPr="003347C8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>- увеличаване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броя на членовете на читалището; </w:t>
      </w:r>
    </w:p>
    <w:p w:rsidR="00A8492C" w:rsidRPr="003347C8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 xml:space="preserve">- членски внос; </w:t>
      </w:r>
    </w:p>
    <w:p w:rsidR="00A8492C" w:rsidRPr="003347C8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 xml:space="preserve">- проекти и програми; </w:t>
      </w:r>
    </w:p>
    <w:p w:rsidR="00A8492C" w:rsidRPr="003347C8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 xml:space="preserve">- дарения и спонсорства; </w:t>
      </w:r>
    </w:p>
    <w:p w:rsidR="00A8492C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>- наем за ползване на читалищно и</w:t>
      </w:r>
      <w:r>
        <w:rPr>
          <w:color w:val="auto"/>
          <w:sz w:val="23"/>
          <w:szCs w:val="23"/>
          <w:lang w:val="ru-RU"/>
        </w:rPr>
        <w:t>мущество и помещения в сградата;</w:t>
      </w:r>
    </w:p>
    <w:p w:rsidR="00A8492C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  <w:lang w:val="ru-RU"/>
        </w:rPr>
        <w:t>- в съответствие с действащото законодателство да се развива допълнителна стопанска дейност;</w:t>
      </w:r>
    </w:p>
    <w:p w:rsidR="00A8492C" w:rsidRPr="003347C8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  <w:lang w:val="ru-RU"/>
        </w:rPr>
        <w:t>- разработване на културни продукти за самодейни</w:t>
      </w:r>
      <w:r>
        <w:rPr>
          <w:color w:val="auto"/>
          <w:sz w:val="23"/>
          <w:szCs w:val="23"/>
          <w:lang w:val="bg-BG"/>
        </w:rPr>
        <w:t xml:space="preserve">те </w:t>
      </w:r>
      <w:r>
        <w:rPr>
          <w:color w:val="auto"/>
          <w:sz w:val="23"/>
          <w:szCs w:val="23"/>
          <w:lang w:val="ru-RU"/>
        </w:rPr>
        <w:t>колективи, които да носят допълнително финансиране за читалищната дейност;</w:t>
      </w:r>
    </w:p>
    <w:p w:rsidR="00A8492C" w:rsidRPr="003347C8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</w:p>
    <w:p w:rsidR="00A8492C" w:rsidRPr="00317145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 w:rsidRPr="00317145">
        <w:rPr>
          <w:color w:val="auto"/>
          <w:sz w:val="23"/>
          <w:szCs w:val="23"/>
          <w:lang w:val="ru-RU"/>
        </w:rPr>
        <w:t xml:space="preserve">2.5. Обучение и квалификация: </w:t>
      </w:r>
    </w:p>
    <w:p w:rsidR="00A8492C" w:rsidRDefault="00A8492C" w:rsidP="008013D1">
      <w:pPr>
        <w:pStyle w:val="Default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 xml:space="preserve">- </w:t>
      </w:r>
      <w:r>
        <w:rPr>
          <w:color w:val="auto"/>
          <w:sz w:val="23"/>
          <w:szCs w:val="23"/>
          <w:lang w:val="ru-RU"/>
        </w:rPr>
        <w:t>повишаване квалификацията на читалищните дейци чрез срещи за обмяна на опит, обучителни сеиминари по различни обществено значими теми;</w:t>
      </w:r>
    </w:p>
    <w:p w:rsidR="00A8492C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  <w:lang w:val="ru-RU"/>
        </w:rPr>
        <w:t>2.6. Рехабилитиране на материално – техническата база:</w:t>
      </w:r>
    </w:p>
    <w:p w:rsidR="00A8492C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  <w:lang w:val="ru-RU"/>
        </w:rPr>
        <w:t>- Кандидатстване пред различни донорски програми с проекти за подобряване на материалната база;</w:t>
      </w:r>
    </w:p>
    <w:p w:rsidR="00A8492C" w:rsidRPr="003347C8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  <w:lang w:val="ru-RU"/>
        </w:rPr>
        <w:t xml:space="preserve">- стопанисване и управление на собствеността на читалищата, осигуряване на средства за извършване на неотложни ремонтни дейности чрез проекти, общински и собствени средства; </w:t>
      </w:r>
    </w:p>
    <w:p w:rsidR="00A8492C" w:rsidRPr="00E75CAE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>3. Приоритети</w:t>
      </w:r>
      <w:r w:rsidRPr="00E75CAE">
        <w:rPr>
          <w:color w:val="auto"/>
          <w:sz w:val="23"/>
          <w:szCs w:val="23"/>
          <w:lang w:val="ru-RU"/>
        </w:rPr>
        <w:t>.</w:t>
      </w:r>
    </w:p>
    <w:p w:rsidR="00A8492C" w:rsidRPr="003347C8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>
        <w:rPr>
          <w:color w:val="auto"/>
          <w:sz w:val="23"/>
          <w:szCs w:val="23"/>
          <w:lang w:val="ru-RU"/>
        </w:rPr>
        <w:t xml:space="preserve">През 2024 </w:t>
      </w:r>
      <w:r w:rsidRPr="003347C8">
        <w:rPr>
          <w:color w:val="auto"/>
          <w:sz w:val="23"/>
          <w:szCs w:val="23"/>
          <w:lang w:val="ru-RU"/>
        </w:rPr>
        <w:t xml:space="preserve">год. Община </w:t>
      </w:r>
      <w:r>
        <w:rPr>
          <w:color w:val="auto"/>
          <w:sz w:val="23"/>
          <w:szCs w:val="23"/>
          <w:lang w:val="bg-BG"/>
        </w:rPr>
        <w:t xml:space="preserve">Карлово </w:t>
      </w:r>
      <w:r w:rsidRPr="003347C8">
        <w:rPr>
          <w:color w:val="auto"/>
          <w:sz w:val="23"/>
          <w:szCs w:val="23"/>
          <w:lang w:val="ru-RU"/>
        </w:rPr>
        <w:t>ще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подкрепя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дейността на работещите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народни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читалища, като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важни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центрове за съхраняване и развитие на любителското творчество</w:t>
      </w:r>
      <w:r>
        <w:rPr>
          <w:color w:val="auto"/>
          <w:sz w:val="23"/>
          <w:szCs w:val="23"/>
          <w:lang w:val="bg-BG"/>
        </w:rPr>
        <w:t xml:space="preserve">. </w:t>
      </w:r>
      <w:r w:rsidRPr="003347C8">
        <w:rPr>
          <w:color w:val="auto"/>
          <w:sz w:val="23"/>
          <w:szCs w:val="23"/>
          <w:lang w:val="ru-RU"/>
        </w:rPr>
        <w:t>Днешните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реалности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изискват от читалищата да бъдат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високоотговорни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самоуправляващи се културни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сдружения на гражданите, особено в населените места, където се явяват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като единствен културен институт. </w:t>
      </w:r>
      <w:r>
        <w:rPr>
          <w:color w:val="auto"/>
          <w:sz w:val="23"/>
          <w:szCs w:val="23"/>
          <w:lang w:val="ru-RU"/>
        </w:rPr>
        <w:t>Приоритети през 2024</w:t>
      </w:r>
      <w:r w:rsidRPr="003347C8">
        <w:rPr>
          <w:color w:val="auto"/>
          <w:sz w:val="23"/>
          <w:szCs w:val="23"/>
          <w:lang w:val="ru-RU"/>
        </w:rPr>
        <w:t xml:space="preserve"> год.ще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бъдат: </w:t>
      </w:r>
    </w:p>
    <w:p w:rsidR="00A8492C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bg-BG"/>
        </w:rPr>
      </w:pPr>
      <w:r w:rsidRPr="003347C8">
        <w:rPr>
          <w:color w:val="auto"/>
          <w:sz w:val="23"/>
          <w:szCs w:val="23"/>
          <w:lang w:val="ru-RU"/>
        </w:rPr>
        <w:t>- Участие на творчески колективи на народните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читалища в културния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календар на Община </w:t>
      </w:r>
      <w:r>
        <w:rPr>
          <w:color w:val="auto"/>
          <w:sz w:val="23"/>
          <w:szCs w:val="23"/>
          <w:lang w:val="bg-BG"/>
        </w:rPr>
        <w:t>Карлово;</w:t>
      </w:r>
    </w:p>
    <w:p w:rsidR="00A8492C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bg-BG"/>
        </w:rPr>
      </w:pPr>
      <w:r>
        <w:rPr>
          <w:color w:val="auto"/>
          <w:sz w:val="23"/>
          <w:szCs w:val="23"/>
          <w:lang w:val="bg-BG"/>
        </w:rPr>
        <w:t>- Съвместни културни прояви на читалищата от общината – организиране на фестивали  и местни празници;</w:t>
      </w:r>
    </w:p>
    <w:p w:rsidR="00A8492C" w:rsidRPr="003347C8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>- Усъвършенстване на механизма за финансиране на народните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читалища и осъществяване на обществен контрол на разходваните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бюджетни средства, съгл. чл. 26а, ал. 4 и ал. 5; </w:t>
      </w:r>
    </w:p>
    <w:p w:rsidR="00A8492C" w:rsidRPr="003347C8" w:rsidRDefault="00A8492C" w:rsidP="00FE6EF1">
      <w:pPr>
        <w:pStyle w:val="Default"/>
        <w:spacing w:after="27"/>
        <w:jc w:val="both"/>
        <w:rPr>
          <w:color w:val="auto"/>
          <w:sz w:val="23"/>
          <w:szCs w:val="23"/>
          <w:lang w:val="ru-RU"/>
        </w:rPr>
      </w:pPr>
      <w:r w:rsidRPr="003347C8">
        <w:rPr>
          <w:color w:val="auto"/>
          <w:sz w:val="23"/>
          <w:szCs w:val="23"/>
          <w:lang w:val="ru-RU"/>
        </w:rPr>
        <w:t>- Стимулиране интереса и любовта на младите хора към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богатото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фолклорно наследство на нашия край, осигуряване на приемственост; </w:t>
      </w:r>
    </w:p>
    <w:p w:rsidR="00A8492C" w:rsidRPr="003347C8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</w:p>
    <w:p w:rsidR="00A8492C" w:rsidRPr="003347C8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</w:p>
    <w:p w:rsidR="00A8492C" w:rsidRPr="003347C8" w:rsidRDefault="00A8492C" w:rsidP="00FE6EF1">
      <w:pPr>
        <w:pStyle w:val="Default"/>
        <w:jc w:val="both"/>
        <w:rPr>
          <w:color w:val="auto"/>
          <w:sz w:val="23"/>
          <w:szCs w:val="23"/>
          <w:lang w:val="ru-RU"/>
        </w:rPr>
      </w:pPr>
      <w:r>
        <w:rPr>
          <w:b/>
          <w:bCs/>
          <w:color w:val="auto"/>
          <w:sz w:val="23"/>
          <w:szCs w:val="23"/>
        </w:rPr>
        <w:t>IV</w:t>
      </w:r>
      <w:r w:rsidRPr="003347C8">
        <w:rPr>
          <w:b/>
          <w:bCs/>
          <w:color w:val="auto"/>
          <w:sz w:val="23"/>
          <w:szCs w:val="23"/>
          <w:lang w:val="ru-RU"/>
        </w:rPr>
        <w:t>. Финансиране</w:t>
      </w:r>
    </w:p>
    <w:p w:rsidR="00A8492C" w:rsidRPr="00FA423F" w:rsidRDefault="00A8492C" w:rsidP="00FE6EF1">
      <w:pPr>
        <w:pStyle w:val="Default"/>
        <w:jc w:val="both"/>
        <w:rPr>
          <w:color w:val="auto"/>
          <w:sz w:val="23"/>
          <w:szCs w:val="23"/>
          <w:lang w:val="bg-BG"/>
        </w:rPr>
      </w:pPr>
      <w:r w:rsidRPr="003347C8">
        <w:rPr>
          <w:color w:val="auto"/>
          <w:sz w:val="23"/>
          <w:szCs w:val="23"/>
          <w:lang w:val="ru-RU"/>
        </w:rPr>
        <w:t>Финансирането на дейностите на народните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читалища на територията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на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Община</w:t>
      </w:r>
      <w:r>
        <w:rPr>
          <w:color w:val="auto"/>
          <w:sz w:val="23"/>
          <w:szCs w:val="23"/>
          <w:lang w:val="ru-RU"/>
        </w:rPr>
        <w:t xml:space="preserve"> </w:t>
      </w:r>
      <w:r>
        <w:rPr>
          <w:color w:val="auto"/>
          <w:sz w:val="23"/>
          <w:szCs w:val="23"/>
          <w:lang w:val="bg-BG"/>
        </w:rPr>
        <w:t>Карлово</w:t>
      </w:r>
      <w:r w:rsidRPr="003347C8">
        <w:rPr>
          <w:color w:val="auto"/>
          <w:sz w:val="23"/>
          <w:szCs w:val="23"/>
          <w:lang w:val="ru-RU"/>
        </w:rPr>
        <w:t xml:space="preserve"> се извършва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съгласно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регламент</w:t>
      </w:r>
      <w:r>
        <w:rPr>
          <w:color w:val="auto"/>
          <w:sz w:val="23"/>
          <w:szCs w:val="23"/>
          <w:lang w:val="ru-RU"/>
        </w:rPr>
        <w:t xml:space="preserve">ира на държавна субсидия за 2024 </w:t>
      </w:r>
      <w:r w:rsidRPr="003347C8">
        <w:rPr>
          <w:color w:val="auto"/>
          <w:sz w:val="23"/>
          <w:szCs w:val="23"/>
          <w:lang w:val="ru-RU"/>
        </w:rPr>
        <w:t>год. Субсидираната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численост за читалищата в Община </w:t>
      </w:r>
      <w:r>
        <w:rPr>
          <w:color w:val="auto"/>
          <w:sz w:val="23"/>
          <w:szCs w:val="23"/>
          <w:lang w:val="bg-BG"/>
        </w:rPr>
        <w:t>Карлово</w:t>
      </w:r>
      <w:r>
        <w:rPr>
          <w:color w:val="auto"/>
          <w:sz w:val="23"/>
          <w:szCs w:val="23"/>
          <w:lang w:val="ru-RU"/>
        </w:rPr>
        <w:t xml:space="preserve"> за 2023 година </w:t>
      </w:r>
      <w:r>
        <w:rPr>
          <w:color w:val="auto"/>
          <w:sz w:val="23"/>
          <w:szCs w:val="23"/>
          <w:lang w:val="bg-BG"/>
        </w:rPr>
        <w:t xml:space="preserve">е </w:t>
      </w:r>
      <w:r w:rsidRPr="00FA423F">
        <w:rPr>
          <w:color w:val="auto"/>
          <w:sz w:val="23"/>
          <w:szCs w:val="23"/>
          <w:lang w:val="bg-BG"/>
        </w:rPr>
        <w:t>52</w:t>
      </w:r>
      <w:r>
        <w:rPr>
          <w:color w:val="auto"/>
          <w:sz w:val="23"/>
          <w:szCs w:val="23"/>
          <w:lang w:val="bg-BG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субсидирани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бройки, а стандартът за една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>субсидирана</w:t>
      </w:r>
      <w:r>
        <w:rPr>
          <w:color w:val="auto"/>
          <w:sz w:val="23"/>
          <w:szCs w:val="23"/>
          <w:lang w:val="ru-RU"/>
        </w:rPr>
        <w:t xml:space="preserve"> </w:t>
      </w:r>
      <w:r w:rsidRPr="003347C8">
        <w:rPr>
          <w:color w:val="auto"/>
          <w:sz w:val="23"/>
          <w:szCs w:val="23"/>
          <w:lang w:val="ru-RU"/>
        </w:rPr>
        <w:t xml:space="preserve">бройка е в </w:t>
      </w:r>
      <w:r w:rsidRPr="009F27E2">
        <w:rPr>
          <w:color w:val="auto"/>
          <w:sz w:val="23"/>
          <w:szCs w:val="23"/>
          <w:lang w:val="ru-RU"/>
        </w:rPr>
        <w:t xml:space="preserve">размер </w:t>
      </w:r>
      <w:r w:rsidRPr="00FA423F">
        <w:rPr>
          <w:color w:val="auto"/>
          <w:sz w:val="23"/>
          <w:szCs w:val="23"/>
          <w:lang w:val="ru-RU"/>
        </w:rPr>
        <w:t xml:space="preserve">на </w:t>
      </w:r>
      <w:r w:rsidRPr="00317145">
        <w:rPr>
          <w:color w:val="auto"/>
          <w:sz w:val="23"/>
          <w:szCs w:val="23"/>
          <w:lang w:val="ru-RU"/>
        </w:rPr>
        <w:t>1</w:t>
      </w:r>
      <w:r>
        <w:rPr>
          <w:color w:val="auto"/>
          <w:sz w:val="23"/>
          <w:szCs w:val="23"/>
          <w:lang w:val="bg-BG"/>
        </w:rPr>
        <w:t xml:space="preserve">4 497.00 (четиринадесет хиляди четиристотин деветдесет и седем) </w:t>
      </w:r>
      <w:r w:rsidRPr="00FA423F">
        <w:rPr>
          <w:color w:val="auto"/>
          <w:sz w:val="23"/>
          <w:szCs w:val="23"/>
          <w:lang w:val="ru-RU"/>
        </w:rPr>
        <w:t>лева</w:t>
      </w:r>
      <w:r>
        <w:rPr>
          <w:color w:val="auto"/>
          <w:sz w:val="23"/>
          <w:szCs w:val="23"/>
          <w:lang w:val="ru-RU"/>
        </w:rPr>
        <w:t xml:space="preserve">. </w:t>
      </w:r>
      <w:r w:rsidRPr="00FA423F">
        <w:rPr>
          <w:color w:val="auto"/>
          <w:sz w:val="23"/>
          <w:szCs w:val="23"/>
          <w:lang w:val="ru-RU"/>
        </w:rPr>
        <w:t xml:space="preserve"> Общата</w:t>
      </w:r>
      <w:r>
        <w:rPr>
          <w:color w:val="auto"/>
          <w:sz w:val="23"/>
          <w:szCs w:val="23"/>
          <w:lang w:val="ru-RU"/>
        </w:rPr>
        <w:t xml:space="preserve"> </w:t>
      </w:r>
      <w:r w:rsidRPr="00FA423F">
        <w:rPr>
          <w:color w:val="auto"/>
          <w:sz w:val="23"/>
          <w:szCs w:val="23"/>
          <w:lang w:val="ru-RU"/>
        </w:rPr>
        <w:t xml:space="preserve">субсидирана </w:t>
      </w:r>
      <w:r>
        <w:rPr>
          <w:color w:val="auto"/>
          <w:sz w:val="23"/>
          <w:szCs w:val="23"/>
          <w:lang w:val="ru-RU"/>
        </w:rPr>
        <w:t xml:space="preserve">сума за община Карлово е 753 844 (седемстотин  петдесет и три </w:t>
      </w:r>
      <w:r w:rsidRPr="00FA423F">
        <w:rPr>
          <w:color w:val="auto"/>
          <w:sz w:val="23"/>
          <w:szCs w:val="23"/>
          <w:lang w:val="ru-RU"/>
        </w:rPr>
        <w:t>хиляди</w:t>
      </w:r>
      <w:r>
        <w:rPr>
          <w:color w:val="auto"/>
          <w:sz w:val="23"/>
          <w:szCs w:val="23"/>
          <w:lang w:val="ru-RU"/>
        </w:rPr>
        <w:t xml:space="preserve"> осемстоин четиридесет и четири</w:t>
      </w:r>
      <w:r w:rsidRPr="00FA423F">
        <w:rPr>
          <w:color w:val="auto"/>
          <w:sz w:val="23"/>
          <w:szCs w:val="23"/>
          <w:lang w:val="ru-RU"/>
        </w:rPr>
        <w:t>) лева.</w:t>
      </w:r>
    </w:p>
    <w:p w:rsidR="00A8492C" w:rsidRDefault="00A8492C" w:rsidP="00FE6EF1">
      <w:pPr>
        <w:jc w:val="both"/>
        <w:rPr>
          <w:sz w:val="23"/>
          <w:szCs w:val="23"/>
          <w:lang w:val="bg-BG"/>
        </w:rPr>
      </w:pPr>
      <w:r w:rsidRPr="003347C8">
        <w:rPr>
          <w:sz w:val="23"/>
          <w:szCs w:val="23"/>
          <w:lang w:val="ru-RU"/>
        </w:rPr>
        <w:t xml:space="preserve">Разпределението на средствата се извършва от Комисия за разпределяне на субсидията за читалищата на територията на община </w:t>
      </w:r>
      <w:r>
        <w:rPr>
          <w:sz w:val="23"/>
          <w:szCs w:val="23"/>
          <w:lang w:val="bg-BG"/>
        </w:rPr>
        <w:t xml:space="preserve">Карлово </w:t>
      </w:r>
      <w:r w:rsidRPr="003347C8">
        <w:rPr>
          <w:sz w:val="23"/>
          <w:szCs w:val="23"/>
          <w:lang w:val="ru-RU"/>
        </w:rPr>
        <w:t>за организиране и провеждане на читалищната им дейност, в която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участват</w:t>
      </w:r>
      <w:r>
        <w:rPr>
          <w:sz w:val="23"/>
          <w:szCs w:val="23"/>
          <w:lang w:val="ru-RU"/>
        </w:rPr>
        <w:t xml:space="preserve"> по един представител  от </w:t>
      </w:r>
      <w:r w:rsidRPr="003347C8">
        <w:rPr>
          <w:sz w:val="23"/>
          <w:szCs w:val="23"/>
          <w:lang w:val="ru-RU"/>
        </w:rPr>
        <w:t>всички</w:t>
      </w:r>
      <w:r>
        <w:rPr>
          <w:sz w:val="23"/>
          <w:szCs w:val="23"/>
          <w:lang w:val="ru-RU"/>
        </w:rPr>
        <w:t xml:space="preserve"> читалища (председател или секретар)</w:t>
      </w:r>
      <w:r w:rsidRPr="003347C8">
        <w:rPr>
          <w:sz w:val="23"/>
          <w:szCs w:val="23"/>
          <w:lang w:val="ru-RU"/>
        </w:rPr>
        <w:t>, назначена</w:t>
      </w:r>
      <w:r w:rsidRPr="002E0B8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със</w:t>
      </w:r>
      <w:r w:rsidRPr="002E0B8B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Заповед</w:t>
      </w:r>
      <w:r w:rsidRPr="003347C8">
        <w:rPr>
          <w:sz w:val="23"/>
          <w:szCs w:val="23"/>
          <w:lang w:val="ru-RU"/>
        </w:rPr>
        <w:t xml:space="preserve"> на Кмета на Община </w:t>
      </w:r>
      <w:r>
        <w:rPr>
          <w:sz w:val="23"/>
          <w:szCs w:val="23"/>
          <w:lang w:val="bg-BG"/>
        </w:rPr>
        <w:t>Карлово</w:t>
      </w:r>
      <w:r w:rsidRPr="003347C8">
        <w:rPr>
          <w:sz w:val="23"/>
          <w:szCs w:val="23"/>
          <w:lang w:val="ru-RU"/>
        </w:rPr>
        <w:t xml:space="preserve"> и на основание чл. 23, ал. 1 от ЗНЧ.</w:t>
      </w:r>
      <w:r>
        <w:rPr>
          <w:sz w:val="23"/>
          <w:szCs w:val="23"/>
          <w:lang w:val="ru-RU"/>
        </w:rPr>
        <w:t xml:space="preserve"> Комисията работи по  утвърдени Вътрешни правила, влезли в сила през 2019 г.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</w:t>
      </w:r>
      <w:r w:rsidRPr="003347C8">
        <w:rPr>
          <w:sz w:val="23"/>
          <w:szCs w:val="23"/>
          <w:lang w:val="ru-RU"/>
        </w:rPr>
        <w:t xml:space="preserve">редствата за дофинансиране от общинския бюджет са в размер на </w:t>
      </w:r>
      <w:r w:rsidRPr="00206DA0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>0</w:t>
      </w:r>
      <w:r>
        <w:rPr>
          <w:sz w:val="23"/>
          <w:szCs w:val="23"/>
          <w:lang w:val="bg-BG"/>
        </w:rPr>
        <w:t xml:space="preserve"> 000</w:t>
      </w:r>
      <w:r w:rsidRPr="003347C8">
        <w:rPr>
          <w:sz w:val="23"/>
          <w:szCs w:val="23"/>
          <w:lang w:val="ru-RU"/>
        </w:rPr>
        <w:t>.00 лв. (</w:t>
      </w:r>
      <w:r>
        <w:rPr>
          <w:sz w:val="23"/>
          <w:szCs w:val="23"/>
          <w:lang w:val="ru-RU"/>
        </w:rPr>
        <w:t>шестдесет</w:t>
      </w:r>
      <w:r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  <w:lang w:val="ru-RU"/>
        </w:rPr>
        <w:t>хиляди</w:t>
      </w:r>
      <w:r w:rsidRPr="003347C8">
        <w:rPr>
          <w:sz w:val="23"/>
          <w:szCs w:val="23"/>
          <w:lang w:val="ru-RU"/>
        </w:rPr>
        <w:t>)</w:t>
      </w:r>
      <w:r>
        <w:rPr>
          <w:sz w:val="23"/>
          <w:szCs w:val="23"/>
          <w:lang w:val="ru-RU"/>
        </w:rPr>
        <w:t xml:space="preserve"> лева</w:t>
      </w:r>
      <w:r w:rsidRPr="003347C8">
        <w:rPr>
          <w:sz w:val="23"/>
          <w:szCs w:val="23"/>
          <w:lang w:val="ru-RU"/>
        </w:rPr>
        <w:t xml:space="preserve">, като от тях: </w:t>
      </w:r>
    </w:p>
    <w:p w:rsidR="00A8492C" w:rsidRDefault="00A8492C" w:rsidP="00FE6EF1">
      <w:pPr>
        <w:pStyle w:val="Default"/>
        <w:jc w:val="both"/>
        <w:rPr>
          <w:sz w:val="23"/>
          <w:szCs w:val="23"/>
          <w:lang w:val="bg-BG"/>
        </w:rPr>
      </w:pPr>
      <w:r w:rsidRPr="003347C8">
        <w:rPr>
          <w:sz w:val="23"/>
          <w:szCs w:val="23"/>
          <w:lang w:val="ru-RU"/>
        </w:rPr>
        <w:t xml:space="preserve">- </w:t>
      </w:r>
      <w:r>
        <w:rPr>
          <w:sz w:val="23"/>
          <w:szCs w:val="23"/>
          <w:lang w:val="bg-BG"/>
        </w:rPr>
        <w:t xml:space="preserve">30 </w:t>
      </w:r>
      <w:r w:rsidRPr="003347C8">
        <w:rPr>
          <w:sz w:val="23"/>
          <w:szCs w:val="23"/>
          <w:lang w:val="ru-RU"/>
        </w:rPr>
        <w:t>000.00 лв. (</w:t>
      </w:r>
      <w:r>
        <w:rPr>
          <w:sz w:val="23"/>
          <w:szCs w:val="23"/>
          <w:lang w:val="bg-BG"/>
        </w:rPr>
        <w:t>тридесет хиляди</w:t>
      </w:r>
      <w:r w:rsidRPr="003347C8">
        <w:rPr>
          <w:sz w:val="23"/>
          <w:szCs w:val="23"/>
          <w:lang w:val="ru-RU"/>
        </w:rPr>
        <w:t>)</w:t>
      </w:r>
      <w:r>
        <w:rPr>
          <w:sz w:val="23"/>
          <w:szCs w:val="23"/>
          <w:lang w:val="ru-RU"/>
        </w:rPr>
        <w:t xml:space="preserve"> лева</w:t>
      </w:r>
      <w:r w:rsidRPr="003347C8">
        <w:rPr>
          <w:sz w:val="23"/>
          <w:szCs w:val="23"/>
          <w:lang w:val="ru-RU"/>
        </w:rPr>
        <w:t xml:space="preserve"> от средствата за дофинансиране от общинския бюджет да се </w:t>
      </w:r>
      <w:r>
        <w:rPr>
          <w:sz w:val="23"/>
          <w:szCs w:val="23"/>
          <w:lang w:val="bg-BG"/>
        </w:rPr>
        <w:t>извършат неотложни строително-ремонтни дейности на отделни читалища;</w:t>
      </w:r>
    </w:p>
    <w:p w:rsidR="00A8492C" w:rsidRDefault="00A8492C" w:rsidP="00FE6EF1">
      <w:pPr>
        <w:pStyle w:val="Default"/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 - </w:t>
      </w:r>
      <w:r w:rsidRPr="00206DA0">
        <w:rPr>
          <w:sz w:val="23"/>
          <w:szCs w:val="23"/>
          <w:lang w:val="ru-RU"/>
        </w:rPr>
        <w:t>3</w:t>
      </w:r>
      <w:r>
        <w:rPr>
          <w:sz w:val="23"/>
          <w:szCs w:val="23"/>
          <w:lang w:val="bg-BG"/>
        </w:rPr>
        <w:t>0 000.00 лв. ( тридесет хиляди) лева финансиране от общинския бюджет за участия на читалищните самодейци в национални и международни фестивали, изработка на носии и сценично облекло, организиране на културни събития, които са .към раздел „Партньорства” – част от Културния календар за 2024 г.</w:t>
      </w:r>
    </w:p>
    <w:p w:rsidR="00A8492C" w:rsidRPr="0020277D" w:rsidRDefault="00A8492C" w:rsidP="00FE6EF1">
      <w:pPr>
        <w:pStyle w:val="Default"/>
        <w:jc w:val="both"/>
        <w:rPr>
          <w:sz w:val="23"/>
          <w:szCs w:val="23"/>
          <w:lang w:val="bg-BG"/>
        </w:rPr>
      </w:pPr>
    </w:p>
    <w:p w:rsidR="00A8492C" w:rsidRPr="00E75CAE" w:rsidRDefault="00A8492C" w:rsidP="00FE6EF1">
      <w:pPr>
        <w:pStyle w:val="Default"/>
        <w:jc w:val="both"/>
        <w:rPr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V</w:t>
      </w:r>
      <w:r w:rsidRPr="00FB15AC">
        <w:rPr>
          <w:b/>
          <w:bCs/>
          <w:sz w:val="23"/>
          <w:szCs w:val="23"/>
          <w:lang w:val="ru-RU"/>
        </w:rPr>
        <w:t>. Срокове и изпълнение</w:t>
      </w:r>
      <w:r w:rsidRPr="00E75CAE">
        <w:rPr>
          <w:b/>
          <w:bCs/>
          <w:sz w:val="23"/>
          <w:szCs w:val="23"/>
          <w:lang w:val="ru-RU"/>
        </w:rPr>
        <w:t>.</w:t>
      </w:r>
    </w:p>
    <w:p w:rsidR="00A8492C" w:rsidRPr="003347C8" w:rsidRDefault="00A8492C" w:rsidP="00FE6EF1">
      <w:pPr>
        <w:pStyle w:val="Default"/>
        <w:jc w:val="both"/>
        <w:rPr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Настоящата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Програма е разработена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съгласно чл. 26а, ал. 2 от Закона за народните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>читалища и е с про</w:t>
      </w:r>
      <w:r>
        <w:rPr>
          <w:sz w:val="23"/>
          <w:szCs w:val="23"/>
          <w:lang w:val="ru-RU"/>
        </w:rPr>
        <w:t>дължителност до 31 декември 2024</w:t>
      </w:r>
      <w:r w:rsidRPr="003347C8">
        <w:rPr>
          <w:sz w:val="23"/>
          <w:szCs w:val="23"/>
          <w:lang w:val="ru-RU"/>
        </w:rPr>
        <w:t xml:space="preserve"> год. </w:t>
      </w:r>
    </w:p>
    <w:p w:rsidR="00A8492C" w:rsidRDefault="00A8492C" w:rsidP="00F86B1C">
      <w:pPr>
        <w:pStyle w:val="Default"/>
        <w:jc w:val="both"/>
        <w:rPr>
          <w:b/>
          <w:bCs/>
          <w:sz w:val="23"/>
          <w:szCs w:val="23"/>
          <w:lang w:val="ru-RU"/>
        </w:rPr>
      </w:pPr>
      <w:r w:rsidRPr="003347C8">
        <w:rPr>
          <w:sz w:val="23"/>
          <w:szCs w:val="23"/>
          <w:lang w:val="ru-RU"/>
        </w:rPr>
        <w:t>Неразделна част от програмата е Приложение № 1 – предложенията за дейност на народните</w:t>
      </w:r>
      <w:r>
        <w:rPr>
          <w:sz w:val="23"/>
          <w:szCs w:val="23"/>
          <w:lang w:val="ru-RU"/>
        </w:rPr>
        <w:t xml:space="preserve"> </w:t>
      </w:r>
      <w:r w:rsidRPr="003347C8">
        <w:rPr>
          <w:sz w:val="23"/>
          <w:szCs w:val="23"/>
          <w:lang w:val="ru-RU"/>
        </w:rPr>
        <w:t xml:space="preserve">читалища на територията на община </w:t>
      </w:r>
      <w:r>
        <w:rPr>
          <w:sz w:val="23"/>
          <w:szCs w:val="23"/>
          <w:lang w:val="bg-BG"/>
        </w:rPr>
        <w:t xml:space="preserve">Карлово </w:t>
      </w:r>
      <w:r>
        <w:rPr>
          <w:sz w:val="23"/>
          <w:szCs w:val="23"/>
          <w:lang w:val="ru-RU"/>
        </w:rPr>
        <w:t>през 2024</w:t>
      </w:r>
      <w:r w:rsidRPr="003347C8">
        <w:rPr>
          <w:sz w:val="23"/>
          <w:szCs w:val="23"/>
          <w:lang w:val="ru-RU"/>
        </w:rPr>
        <w:t xml:space="preserve"> г. </w:t>
      </w:r>
    </w:p>
    <w:p w:rsidR="00A8492C" w:rsidRPr="00317145" w:rsidRDefault="00A8492C">
      <w:pPr>
        <w:rPr>
          <w:lang w:val="ru-RU"/>
        </w:rPr>
      </w:pPr>
      <w:bookmarkStart w:id="0" w:name="_GoBack"/>
      <w:bookmarkEnd w:id="0"/>
    </w:p>
    <w:sectPr w:rsidR="00A8492C" w:rsidRPr="00317145" w:rsidSect="00F86B1C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F1"/>
    <w:rsid w:val="00033B38"/>
    <w:rsid w:val="000528B7"/>
    <w:rsid w:val="00065862"/>
    <w:rsid w:val="000707E3"/>
    <w:rsid w:val="000868BA"/>
    <w:rsid w:val="000C49BF"/>
    <w:rsid w:val="001300E4"/>
    <w:rsid w:val="00137BA9"/>
    <w:rsid w:val="001654C6"/>
    <w:rsid w:val="001A4FAC"/>
    <w:rsid w:val="001C1D02"/>
    <w:rsid w:val="0020277D"/>
    <w:rsid w:val="00206DA0"/>
    <w:rsid w:val="00213755"/>
    <w:rsid w:val="00244DBE"/>
    <w:rsid w:val="00260A6C"/>
    <w:rsid w:val="002E0B8B"/>
    <w:rsid w:val="00315C9A"/>
    <w:rsid w:val="00317145"/>
    <w:rsid w:val="003205B7"/>
    <w:rsid w:val="003347C8"/>
    <w:rsid w:val="00394170"/>
    <w:rsid w:val="003A3267"/>
    <w:rsid w:val="00425397"/>
    <w:rsid w:val="00463CCA"/>
    <w:rsid w:val="004B5EBB"/>
    <w:rsid w:val="004C52D2"/>
    <w:rsid w:val="004E54C8"/>
    <w:rsid w:val="005306A4"/>
    <w:rsid w:val="005E71CC"/>
    <w:rsid w:val="005F3D7F"/>
    <w:rsid w:val="006158F1"/>
    <w:rsid w:val="00677C51"/>
    <w:rsid w:val="006C3D78"/>
    <w:rsid w:val="006C409A"/>
    <w:rsid w:val="00725503"/>
    <w:rsid w:val="007641C7"/>
    <w:rsid w:val="007D7971"/>
    <w:rsid w:val="007E2141"/>
    <w:rsid w:val="008013D1"/>
    <w:rsid w:val="0080610B"/>
    <w:rsid w:val="008569B2"/>
    <w:rsid w:val="00867FE6"/>
    <w:rsid w:val="008803D9"/>
    <w:rsid w:val="008F318B"/>
    <w:rsid w:val="00967713"/>
    <w:rsid w:val="009F27E2"/>
    <w:rsid w:val="00A01AB6"/>
    <w:rsid w:val="00A4424D"/>
    <w:rsid w:val="00A65142"/>
    <w:rsid w:val="00A8492C"/>
    <w:rsid w:val="00A93EDA"/>
    <w:rsid w:val="00B32343"/>
    <w:rsid w:val="00B41DA5"/>
    <w:rsid w:val="00B51E52"/>
    <w:rsid w:val="00B60DE9"/>
    <w:rsid w:val="00C13007"/>
    <w:rsid w:val="00C13957"/>
    <w:rsid w:val="00C231B0"/>
    <w:rsid w:val="00C33F13"/>
    <w:rsid w:val="00C50D1C"/>
    <w:rsid w:val="00C50D4B"/>
    <w:rsid w:val="00D62FC7"/>
    <w:rsid w:val="00D85FD2"/>
    <w:rsid w:val="00DC7782"/>
    <w:rsid w:val="00E327B1"/>
    <w:rsid w:val="00E42D4B"/>
    <w:rsid w:val="00E6186F"/>
    <w:rsid w:val="00E75CAE"/>
    <w:rsid w:val="00EB419B"/>
    <w:rsid w:val="00F162C2"/>
    <w:rsid w:val="00F34889"/>
    <w:rsid w:val="00F86B1C"/>
    <w:rsid w:val="00FA423F"/>
    <w:rsid w:val="00FB15AC"/>
    <w:rsid w:val="00FD082A"/>
    <w:rsid w:val="00FD7B00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EF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6E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3</Pages>
  <Words>1367</Words>
  <Characters>7792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subject/>
  <dc:creator>admin</dc:creator>
  <cp:keywords/>
  <dc:description/>
  <cp:lastModifiedBy>karl6</cp:lastModifiedBy>
  <cp:revision>4</cp:revision>
  <cp:lastPrinted>2021-12-01T09:20:00Z</cp:lastPrinted>
  <dcterms:created xsi:type="dcterms:W3CDTF">2023-11-15T14:24:00Z</dcterms:created>
  <dcterms:modified xsi:type="dcterms:W3CDTF">2023-11-16T13:58:00Z</dcterms:modified>
</cp:coreProperties>
</file>